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gitternetz"/>
        <w:tblW w:w="10065" w:type="dxa"/>
        <w:tblInd w:w="-431" w:type="dxa"/>
        <w:shd w:val="clear" w:color="auto" w:fill="FFFFFF" w:themeFill="background1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032"/>
        <w:gridCol w:w="5033"/>
      </w:tblGrid>
      <w:tr w:rsidR="00547987" w:rsidRPr="00CB5597" w14:paraId="26EC4B7D" w14:textId="77777777" w:rsidTr="001F569F">
        <w:trPr>
          <w:cantSplit/>
          <w:trHeight w:val="398"/>
        </w:trPr>
        <w:tc>
          <w:tcPr>
            <w:tcW w:w="5032" w:type="dxa"/>
            <w:vMerge w:val="restart"/>
            <w:shd w:val="clear" w:color="auto" w:fill="FFFFFF" w:themeFill="background1"/>
            <w:vAlign w:val="center"/>
          </w:tcPr>
          <w:p w14:paraId="3ADE40D8" w14:textId="77777777" w:rsidR="00547987" w:rsidRPr="00E7259D" w:rsidRDefault="00547987" w:rsidP="000D71DB">
            <w:pPr>
              <w:tabs>
                <w:tab w:val="left" w:pos="3119"/>
                <w:tab w:val="right" w:pos="10632"/>
              </w:tabs>
              <w:spacing w:after="0"/>
            </w:pPr>
            <w:r w:rsidRPr="000D71DB"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  <w:t>2.6 Bezieht sich und ihrem/seinem Handeln auf die Klientinnen und Klienten und ist in der Beziehungssituation aufmerksam</w:t>
            </w:r>
          </w:p>
        </w:tc>
        <w:tc>
          <w:tcPr>
            <w:tcW w:w="5033" w:type="dxa"/>
            <w:shd w:val="clear" w:color="auto" w:fill="FFFFFF" w:themeFill="background1"/>
          </w:tcPr>
          <w:p w14:paraId="7B6A7D79" w14:textId="77777777" w:rsidR="00547987" w:rsidRPr="0020277A" w:rsidRDefault="00547987" w:rsidP="001F569F">
            <w:pPr>
              <w:pStyle w:val="Default"/>
              <w:spacing w:after="40"/>
              <w:ind w:left="227"/>
              <w:rPr>
                <w:rFonts w:ascii="Arial" w:hAnsi="Arial" w:cs="Arial"/>
                <w:b/>
                <w:sz w:val="18"/>
                <w:szCs w:val="18"/>
              </w:rPr>
            </w:pPr>
            <w:r w:rsidRPr="0020277A">
              <w:rPr>
                <w:rFonts w:ascii="Arial" w:hAnsi="Arial" w:cs="Arial"/>
                <w:b/>
                <w:sz w:val="18"/>
                <w:szCs w:val="18"/>
              </w:rPr>
              <w:t>Fähigkeiten</w:t>
            </w:r>
          </w:p>
          <w:p w14:paraId="3F5C9773" w14:textId="77777777" w:rsidR="00547987" w:rsidRPr="0020277A" w:rsidRDefault="00547987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0277A">
              <w:rPr>
                <w:rFonts w:ascii="Arial" w:hAnsi="Arial" w:cs="Arial"/>
                <w:sz w:val="18"/>
                <w:szCs w:val="18"/>
              </w:rPr>
              <w:t>Kann</w:t>
            </w:r>
            <w:proofErr w:type="gramEnd"/>
            <w:r w:rsidRPr="0020277A">
              <w:rPr>
                <w:rFonts w:ascii="Arial" w:hAnsi="Arial" w:cs="Arial"/>
                <w:sz w:val="18"/>
                <w:szCs w:val="18"/>
              </w:rPr>
              <w:t xml:space="preserve"> Nähe und Distanz sicher regulieren </w:t>
            </w:r>
          </w:p>
          <w:p w14:paraId="5E2AE06E" w14:textId="77777777" w:rsidR="00547987" w:rsidRPr="0020277A" w:rsidRDefault="00547987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20277A">
              <w:rPr>
                <w:rFonts w:ascii="Arial" w:hAnsi="Arial" w:cs="Arial"/>
                <w:sz w:val="18"/>
                <w:szCs w:val="18"/>
              </w:rPr>
              <w:t xml:space="preserve">Ist fähig, ihre/seine Pflege auf die Situation abzustimmen </w:t>
            </w:r>
          </w:p>
          <w:p w14:paraId="2DF0CB02" w14:textId="77777777" w:rsidR="00547987" w:rsidRPr="0020277A" w:rsidRDefault="00547987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20277A">
              <w:rPr>
                <w:rFonts w:ascii="Arial" w:hAnsi="Arial" w:cs="Arial"/>
                <w:sz w:val="18"/>
                <w:szCs w:val="18"/>
              </w:rPr>
              <w:t xml:space="preserve">Beachtet nonverbale Signale </w:t>
            </w:r>
          </w:p>
          <w:p w14:paraId="09A8C68D" w14:textId="77777777" w:rsidR="00547987" w:rsidRPr="0020277A" w:rsidRDefault="00547987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0277A">
              <w:rPr>
                <w:rFonts w:ascii="Arial" w:hAnsi="Arial" w:cs="Arial"/>
                <w:sz w:val="18"/>
                <w:szCs w:val="18"/>
              </w:rPr>
              <w:t>Weiss</w:t>
            </w:r>
            <w:proofErr w:type="gramEnd"/>
            <w:r w:rsidRPr="0020277A">
              <w:rPr>
                <w:rFonts w:ascii="Arial" w:hAnsi="Arial" w:cs="Arial"/>
                <w:sz w:val="18"/>
                <w:szCs w:val="18"/>
              </w:rPr>
              <w:t xml:space="preserve"> Unterstützung anzufordern </w:t>
            </w:r>
          </w:p>
          <w:p w14:paraId="2AD5B2E4" w14:textId="77777777" w:rsidR="00547987" w:rsidRPr="0020277A" w:rsidRDefault="00547987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20277A">
              <w:rPr>
                <w:rFonts w:ascii="Arial" w:hAnsi="Arial" w:cs="Arial"/>
                <w:sz w:val="18"/>
                <w:szCs w:val="18"/>
              </w:rPr>
              <w:t xml:space="preserve">Arbeitet mit dem Team zusammen </w:t>
            </w:r>
          </w:p>
          <w:p w14:paraId="633C99FC" w14:textId="77777777" w:rsidR="00547987" w:rsidRPr="0020277A" w:rsidRDefault="00547987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20277A">
              <w:rPr>
                <w:rFonts w:ascii="Arial" w:hAnsi="Arial" w:cs="Arial"/>
                <w:sz w:val="18"/>
                <w:szCs w:val="18"/>
              </w:rPr>
              <w:t xml:space="preserve">Wahrt das Berufsgeheimnis </w:t>
            </w:r>
          </w:p>
        </w:tc>
      </w:tr>
      <w:tr w:rsidR="00547987" w:rsidRPr="00CB5597" w14:paraId="1615B2F6" w14:textId="77777777" w:rsidTr="001F569F">
        <w:trPr>
          <w:cantSplit/>
          <w:trHeight w:val="397"/>
        </w:trPr>
        <w:tc>
          <w:tcPr>
            <w:tcW w:w="5032" w:type="dxa"/>
            <w:vMerge/>
            <w:shd w:val="clear" w:color="auto" w:fill="FFFFFF" w:themeFill="background1"/>
            <w:vAlign w:val="center"/>
          </w:tcPr>
          <w:p w14:paraId="5218C650" w14:textId="77777777" w:rsidR="00547987" w:rsidRPr="00E7259D" w:rsidRDefault="00547987" w:rsidP="001F569F">
            <w:pPr>
              <w:tabs>
                <w:tab w:val="left" w:pos="3119"/>
                <w:tab w:val="right" w:pos="10632"/>
              </w:tabs>
              <w:spacing w:after="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033" w:type="dxa"/>
            <w:shd w:val="clear" w:color="auto" w:fill="FFFFFF" w:themeFill="background1"/>
          </w:tcPr>
          <w:p w14:paraId="1B7CC4FB" w14:textId="77777777" w:rsidR="00547987" w:rsidRPr="0020277A" w:rsidRDefault="00547987" w:rsidP="001F569F">
            <w:pPr>
              <w:pStyle w:val="Default"/>
              <w:spacing w:after="40"/>
              <w:ind w:left="227"/>
              <w:rPr>
                <w:rFonts w:ascii="Arial" w:hAnsi="Arial" w:cs="Arial"/>
                <w:b/>
                <w:sz w:val="18"/>
                <w:szCs w:val="18"/>
              </w:rPr>
            </w:pPr>
            <w:r w:rsidRPr="0020277A">
              <w:rPr>
                <w:rFonts w:ascii="Arial" w:hAnsi="Arial" w:cs="Arial"/>
                <w:b/>
                <w:sz w:val="18"/>
                <w:szCs w:val="18"/>
              </w:rPr>
              <w:t>Haltungen</w:t>
            </w:r>
          </w:p>
          <w:p w14:paraId="1C9D8377" w14:textId="77777777" w:rsidR="00547987" w:rsidRPr="0020277A" w:rsidRDefault="00547987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20277A">
              <w:rPr>
                <w:rFonts w:ascii="Arial" w:hAnsi="Arial" w:cs="Arial"/>
                <w:sz w:val="18"/>
                <w:szCs w:val="18"/>
              </w:rPr>
              <w:t xml:space="preserve">Ist taktvoll </w:t>
            </w:r>
          </w:p>
          <w:p w14:paraId="61C91B22" w14:textId="77777777" w:rsidR="00547987" w:rsidRPr="0020277A" w:rsidRDefault="00547987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20277A">
              <w:rPr>
                <w:rFonts w:ascii="Arial" w:hAnsi="Arial" w:cs="Arial"/>
                <w:sz w:val="18"/>
                <w:szCs w:val="18"/>
              </w:rPr>
              <w:t xml:space="preserve">Ist tolerant </w:t>
            </w:r>
          </w:p>
          <w:p w14:paraId="7B22DC50" w14:textId="77777777" w:rsidR="00547987" w:rsidRPr="0020277A" w:rsidRDefault="00547987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20277A">
              <w:rPr>
                <w:rFonts w:ascii="Arial" w:hAnsi="Arial" w:cs="Arial"/>
                <w:sz w:val="18"/>
                <w:szCs w:val="18"/>
              </w:rPr>
              <w:t xml:space="preserve">Achtet die Würde und die Intimsphäre </w:t>
            </w:r>
          </w:p>
          <w:p w14:paraId="036AD7A9" w14:textId="77777777" w:rsidR="00547987" w:rsidRPr="0020277A" w:rsidRDefault="00547987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20277A">
              <w:rPr>
                <w:rFonts w:ascii="Arial" w:hAnsi="Arial" w:cs="Arial"/>
                <w:sz w:val="18"/>
                <w:szCs w:val="18"/>
              </w:rPr>
              <w:t xml:space="preserve">Hört aktiv zu </w:t>
            </w:r>
          </w:p>
          <w:p w14:paraId="34E025C4" w14:textId="77777777" w:rsidR="00547987" w:rsidRPr="0020277A" w:rsidRDefault="00547987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20277A">
              <w:rPr>
                <w:rFonts w:ascii="Arial" w:hAnsi="Arial" w:cs="Arial"/>
                <w:sz w:val="18"/>
                <w:szCs w:val="18"/>
              </w:rPr>
              <w:t xml:space="preserve">Ist einfühlsam </w:t>
            </w:r>
          </w:p>
        </w:tc>
      </w:tr>
      <w:tr w:rsidR="00547987" w:rsidRPr="00CB5597" w14:paraId="43E85DFF" w14:textId="77777777" w:rsidTr="001F569F">
        <w:trPr>
          <w:cantSplit/>
          <w:trHeight w:val="219"/>
        </w:trPr>
        <w:tc>
          <w:tcPr>
            <w:tcW w:w="5032" w:type="dxa"/>
            <w:vMerge w:val="restart"/>
            <w:shd w:val="clear" w:color="auto" w:fill="FFFFFF" w:themeFill="background1"/>
            <w:vAlign w:val="center"/>
          </w:tcPr>
          <w:p w14:paraId="597F4A47" w14:textId="77777777" w:rsidR="00547987" w:rsidRPr="00E7259D" w:rsidRDefault="00547987" w:rsidP="001F569F">
            <w:pPr>
              <w:tabs>
                <w:tab w:val="left" w:pos="3119"/>
                <w:tab w:val="right" w:pos="10632"/>
              </w:tabs>
              <w:spacing w:after="0"/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</w:pPr>
            <w:r w:rsidRPr="00E7259D"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  <w:t>4.1 Hält die Vorschriften der Arbeitssicherheit</w:t>
            </w:r>
          </w:p>
          <w:p w14:paraId="03516781" w14:textId="77777777" w:rsidR="00547987" w:rsidRPr="00E7259D" w:rsidRDefault="00547987" w:rsidP="001F569F">
            <w:pPr>
              <w:tabs>
                <w:tab w:val="left" w:pos="3119"/>
                <w:tab w:val="right" w:pos="10632"/>
              </w:tabs>
              <w:spacing w:after="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E7259D"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  <w:t xml:space="preserve">und des Gesundheitsschutzes ein. </w:t>
            </w:r>
          </w:p>
        </w:tc>
        <w:tc>
          <w:tcPr>
            <w:tcW w:w="5033" w:type="dxa"/>
            <w:shd w:val="clear" w:color="auto" w:fill="FFFFFF" w:themeFill="background1"/>
          </w:tcPr>
          <w:p w14:paraId="64FC6DF1" w14:textId="77777777" w:rsidR="00547987" w:rsidRPr="0020277A" w:rsidRDefault="00547987" w:rsidP="001F569F">
            <w:pPr>
              <w:pStyle w:val="Default"/>
              <w:spacing w:after="40"/>
              <w:ind w:left="227"/>
              <w:rPr>
                <w:rFonts w:ascii="Arial" w:hAnsi="Arial" w:cs="Arial"/>
                <w:b/>
                <w:sz w:val="18"/>
                <w:szCs w:val="18"/>
              </w:rPr>
            </w:pPr>
            <w:r w:rsidRPr="0020277A">
              <w:rPr>
                <w:rFonts w:ascii="Arial" w:hAnsi="Arial" w:cs="Arial"/>
                <w:b/>
                <w:sz w:val="18"/>
                <w:szCs w:val="18"/>
              </w:rPr>
              <w:t>Fähigkeiten</w:t>
            </w:r>
          </w:p>
          <w:p w14:paraId="4312AB97" w14:textId="77777777" w:rsidR="00547987" w:rsidRPr="0020277A" w:rsidRDefault="00547987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20277A">
              <w:rPr>
                <w:rFonts w:ascii="Arial" w:hAnsi="Arial" w:cs="Arial"/>
                <w:sz w:val="18"/>
                <w:szCs w:val="18"/>
              </w:rPr>
              <w:t xml:space="preserve">Beugt den Risiken von Berufsunfällen vor </w:t>
            </w:r>
          </w:p>
          <w:p w14:paraId="3E4DA60F" w14:textId="77777777" w:rsidR="00547987" w:rsidRPr="0020277A" w:rsidRDefault="00547987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20277A">
              <w:rPr>
                <w:rFonts w:ascii="Arial" w:hAnsi="Arial" w:cs="Arial"/>
                <w:sz w:val="18"/>
                <w:szCs w:val="18"/>
              </w:rPr>
              <w:t xml:space="preserve">Beugt Infektionsrisiken vor </w:t>
            </w:r>
          </w:p>
        </w:tc>
      </w:tr>
      <w:tr w:rsidR="00547987" w:rsidRPr="00CB5597" w14:paraId="0E11C96E" w14:textId="77777777" w:rsidTr="001F569F">
        <w:trPr>
          <w:cantSplit/>
          <w:trHeight w:val="219"/>
        </w:trPr>
        <w:tc>
          <w:tcPr>
            <w:tcW w:w="5032" w:type="dxa"/>
            <w:vMerge/>
            <w:shd w:val="clear" w:color="auto" w:fill="FFFFFF" w:themeFill="background1"/>
            <w:vAlign w:val="center"/>
          </w:tcPr>
          <w:p w14:paraId="446AE397" w14:textId="77777777" w:rsidR="00547987" w:rsidRPr="00E7259D" w:rsidRDefault="00547987" w:rsidP="001F569F">
            <w:pPr>
              <w:tabs>
                <w:tab w:val="left" w:pos="3119"/>
                <w:tab w:val="right" w:pos="10632"/>
              </w:tabs>
              <w:spacing w:after="0"/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5033" w:type="dxa"/>
            <w:shd w:val="clear" w:color="auto" w:fill="FFFFFF" w:themeFill="background1"/>
          </w:tcPr>
          <w:p w14:paraId="53A9FD88" w14:textId="77777777" w:rsidR="00547987" w:rsidRPr="0020277A" w:rsidRDefault="00547987" w:rsidP="001F569F">
            <w:pPr>
              <w:pStyle w:val="Default"/>
              <w:spacing w:after="40"/>
              <w:ind w:left="227"/>
              <w:rPr>
                <w:rFonts w:ascii="Arial" w:hAnsi="Arial" w:cs="Arial"/>
                <w:b/>
                <w:sz w:val="18"/>
                <w:szCs w:val="18"/>
              </w:rPr>
            </w:pPr>
            <w:r w:rsidRPr="0020277A">
              <w:rPr>
                <w:rFonts w:ascii="Arial" w:hAnsi="Arial" w:cs="Arial"/>
                <w:b/>
                <w:sz w:val="18"/>
                <w:szCs w:val="18"/>
              </w:rPr>
              <w:t>Haltungen</w:t>
            </w:r>
          </w:p>
          <w:p w14:paraId="3B7036E7" w14:textId="77777777" w:rsidR="00547987" w:rsidRPr="0020277A" w:rsidRDefault="00547987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20277A">
              <w:rPr>
                <w:rFonts w:ascii="Arial" w:hAnsi="Arial" w:cs="Arial"/>
                <w:sz w:val="18"/>
                <w:szCs w:val="18"/>
              </w:rPr>
              <w:t xml:space="preserve">Nimmt Rücksicht auf die Person, ihre Wünsche und ihre Gewohnheiten </w:t>
            </w:r>
          </w:p>
          <w:p w14:paraId="5AF7165B" w14:textId="77777777" w:rsidR="00547987" w:rsidRPr="0020277A" w:rsidRDefault="00547987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20277A">
              <w:rPr>
                <w:rFonts w:ascii="Arial" w:hAnsi="Arial" w:cs="Arial"/>
                <w:sz w:val="18"/>
                <w:szCs w:val="18"/>
              </w:rPr>
              <w:t xml:space="preserve">Wertet nicht </w:t>
            </w:r>
          </w:p>
          <w:p w14:paraId="5421841D" w14:textId="77777777" w:rsidR="00547987" w:rsidRPr="0020277A" w:rsidRDefault="00547987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20277A">
              <w:rPr>
                <w:rFonts w:ascii="Arial" w:hAnsi="Arial" w:cs="Arial"/>
                <w:sz w:val="18"/>
                <w:szCs w:val="18"/>
              </w:rPr>
              <w:t xml:space="preserve">Ist höflich </w:t>
            </w:r>
          </w:p>
          <w:p w14:paraId="24D62B52" w14:textId="77777777" w:rsidR="00547987" w:rsidRPr="0020277A" w:rsidRDefault="00547987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20277A">
              <w:rPr>
                <w:rFonts w:ascii="Arial" w:hAnsi="Arial" w:cs="Arial"/>
                <w:sz w:val="18"/>
                <w:szCs w:val="18"/>
              </w:rPr>
              <w:t xml:space="preserve">Kommuniziert angemessen und situationsgerecht </w:t>
            </w:r>
          </w:p>
          <w:p w14:paraId="4748BA03" w14:textId="77777777" w:rsidR="00547987" w:rsidRPr="0020277A" w:rsidRDefault="00547987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20277A">
              <w:rPr>
                <w:rFonts w:ascii="Arial" w:hAnsi="Arial" w:cs="Arial"/>
                <w:sz w:val="18"/>
                <w:szCs w:val="18"/>
              </w:rPr>
              <w:t xml:space="preserve">Achtet auf die Gesundheit </w:t>
            </w:r>
          </w:p>
          <w:p w14:paraId="4C14DB08" w14:textId="77777777" w:rsidR="00547987" w:rsidRPr="0020277A" w:rsidRDefault="00547987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20277A">
              <w:rPr>
                <w:rFonts w:ascii="Arial" w:hAnsi="Arial" w:cs="Arial"/>
                <w:sz w:val="18"/>
                <w:szCs w:val="18"/>
              </w:rPr>
              <w:t xml:space="preserve">Hält sich an die betrieblichen Richtlinien </w:t>
            </w:r>
          </w:p>
          <w:p w14:paraId="5723A8DB" w14:textId="77777777" w:rsidR="00547987" w:rsidRPr="0020277A" w:rsidRDefault="00547987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20277A">
              <w:rPr>
                <w:rFonts w:ascii="Arial" w:hAnsi="Arial" w:cs="Arial"/>
                <w:sz w:val="18"/>
                <w:szCs w:val="18"/>
              </w:rPr>
              <w:t xml:space="preserve">Ist verantwortungsbewusst </w:t>
            </w:r>
          </w:p>
        </w:tc>
      </w:tr>
      <w:tr w:rsidR="00A24905" w:rsidRPr="00CB5597" w14:paraId="5F638834" w14:textId="77777777" w:rsidTr="001F569F">
        <w:trPr>
          <w:cantSplit/>
          <w:trHeight w:val="219"/>
        </w:trPr>
        <w:tc>
          <w:tcPr>
            <w:tcW w:w="5032" w:type="dxa"/>
            <w:vMerge w:val="restart"/>
            <w:shd w:val="clear" w:color="auto" w:fill="FFFFFF" w:themeFill="background1"/>
            <w:vAlign w:val="center"/>
          </w:tcPr>
          <w:p w14:paraId="5B693BB4" w14:textId="77777777" w:rsidR="00A24905" w:rsidRPr="00E7259D" w:rsidRDefault="00A24905" w:rsidP="001F569F">
            <w:pPr>
              <w:tabs>
                <w:tab w:val="left" w:pos="3119"/>
                <w:tab w:val="right" w:pos="10632"/>
              </w:tabs>
              <w:spacing w:after="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E7259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4.2 Wendet die Hygienerichtlinien an. Desinfiziert Instrumente und Flächen.</w:t>
            </w:r>
          </w:p>
        </w:tc>
        <w:tc>
          <w:tcPr>
            <w:tcW w:w="5033" w:type="dxa"/>
            <w:shd w:val="clear" w:color="auto" w:fill="FFFFFF" w:themeFill="background1"/>
          </w:tcPr>
          <w:p w14:paraId="6ABFD8F8" w14:textId="0A10D9C4" w:rsidR="00A24905" w:rsidRPr="0020277A" w:rsidRDefault="00A24905" w:rsidP="001F569F">
            <w:pPr>
              <w:pStyle w:val="Default"/>
              <w:spacing w:after="40"/>
              <w:ind w:left="227" w:hanging="170"/>
              <w:rPr>
                <w:rFonts w:ascii="Arial" w:hAnsi="Arial" w:cs="Arial"/>
                <w:b/>
                <w:sz w:val="18"/>
                <w:szCs w:val="18"/>
              </w:rPr>
            </w:pPr>
            <w:r w:rsidRPr="0020277A">
              <w:rPr>
                <w:rFonts w:ascii="Arial" w:hAnsi="Arial" w:cs="Arial"/>
                <w:b/>
                <w:sz w:val="18"/>
                <w:szCs w:val="18"/>
              </w:rPr>
              <w:tab/>
              <w:t>Fähigkeiten</w:t>
            </w:r>
          </w:p>
          <w:p w14:paraId="5535B02F" w14:textId="77777777" w:rsidR="00A24905" w:rsidRPr="0020277A" w:rsidRDefault="00A24905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20277A">
              <w:rPr>
                <w:rFonts w:ascii="Arial" w:hAnsi="Arial" w:cs="Arial"/>
                <w:sz w:val="18"/>
                <w:szCs w:val="18"/>
              </w:rPr>
              <w:t xml:space="preserve">Hält die Hygienerichtlinien ein </w:t>
            </w:r>
          </w:p>
          <w:p w14:paraId="07B4DA9D" w14:textId="77777777" w:rsidR="00A24905" w:rsidRPr="0020277A" w:rsidRDefault="00A24905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20277A">
              <w:rPr>
                <w:rFonts w:ascii="Arial" w:hAnsi="Arial" w:cs="Arial"/>
                <w:sz w:val="18"/>
                <w:szCs w:val="18"/>
              </w:rPr>
              <w:t xml:space="preserve">Beachtet die Vorsichtsmassnahmen </w:t>
            </w:r>
          </w:p>
          <w:p w14:paraId="40335CDA" w14:textId="77777777" w:rsidR="00A24905" w:rsidRPr="0020277A" w:rsidRDefault="00A24905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20277A">
              <w:rPr>
                <w:rFonts w:ascii="Arial" w:hAnsi="Arial" w:cs="Arial"/>
                <w:sz w:val="18"/>
                <w:szCs w:val="18"/>
              </w:rPr>
              <w:t xml:space="preserve">Beherrscht die Desinfektions- und Dekontaminationstechniken </w:t>
            </w:r>
          </w:p>
          <w:p w14:paraId="0D7DEA4B" w14:textId="77777777" w:rsidR="00A24905" w:rsidRPr="0020277A" w:rsidRDefault="00A24905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20277A">
              <w:rPr>
                <w:rFonts w:ascii="Arial" w:hAnsi="Arial" w:cs="Arial"/>
                <w:sz w:val="18"/>
                <w:szCs w:val="18"/>
              </w:rPr>
              <w:t xml:space="preserve">Beherrscht die Vorbereitung von Sterilgut </w:t>
            </w:r>
          </w:p>
          <w:p w14:paraId="32920395" w14:textId="77777777" w:rsidR="00A24905" w:rsidRPr="0020277A" w:rsidRDefault="00A24905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20277A">
              <w:rPr>
                <w:rFonts w:ascii="Arial" w:hAnsi="Arial" w:cs="Arial"/>
                <w:sz w:val="18"/>
                <w:szCs w:val="18"/>
              </w:rPr>
              <w:t xml:space="preserve">Fordert die Klientinnen und Klienten zur Mitwirkung auf </w:t>
            </w:r>
          </w:p>
          <w:p w14:paraId="6F2451D0" w14:textId="7895F858" w:rsidR="00A24905" w:rsidRPr="0020277A" w:rsidRDefault="00A24905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20277A">
              <w:rPr>
                <w:rFonts w:ascii="Arial" w:hAnsi="Arial" w:cs="Arial"/>
                <w:sz w:val="18"/>
                <w:szCs w:val="18"/>
              </w:rPr>
              <w:t xml:space="preserve">Informiert die Klientinnen und Klienten </w:t>
            </w:r>
          </w:p>
        </w:tc>
      </w:tr>
      <w:tr w:rsidR="00A24905" w:rsidRPr="00CB5597" w14:paraId="471E19FD" w14:textId="77777777" w:rsidTr="001F569F">
        <w:trPr>
          <w:cantSplit/>
          <w:trHeight w:val="219"/>
        </w:trPr>
        <w:tc>
          <w:tcPr>
            <w:tcW w:w="5032" w:type="dxa"/>
            <w:vMerge/>
            <w:shd w:val="clear" w:color="auto" w:fill="FFFFFF" w:themeFill="background1"/>
            <w:vAlign w:val="center"/>
          </w:tcPr>
          <w:p w14:paraId="5A3D793F" w14:textId="77777777" w:rsidR="00A24905" w:rsidRPr="00E7259D" w:rsidRDefault="00A24905" w:rsidP="001F569F">
            <w:pPr>
              <w:tabs>
                <w:tab w:val="left" w:pos="3119"/>
                <w:tab w:val="right" w:pos="10632"/>
              </w:tabs>
              <w:spacing w:after="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033" w:type="dxa"/>
            <w:shd w:val="clear" w:color="auto" w:fill="FFFFFF" w:themeFill="background1"/>
          </w:tcPr>
          <w:p w14:paraId="06C070A7" w14:textId="437EF551" w:rsidR="00A24905" w:rsidRPr="0020277A" w:rsidRDefault="00A24905" w:rsidP="001F569F">
            <w:pPr>
              <w:pStyle w:val="Default"/>
              <w:spacing w:after="40"/>
              <w:ind w:left="227" w:hanging="170"/>
              <w:rPr>
                <w:rFonts w:ascii="Arial" w:hAnsi="Arial" w:cs="Arial"/>
                <w:b/>
                <w:sz w:val="18"/>
                <w:szCs w:val="18"/>
              </w:rPr>
            </w:pPr>
            <w:r w:rsidRPr="0020277A">
              <w:rPr>
                <w:rFonts w:ascii="Arial" w:hAnsi="Arial" w:cs="Arial"/>
                <w:b/>
                <w:sz w:val="18"/>
                <w:szCs w:val="18"/>
              </w:rPr>
              <w:tab/>
              <w:t>Haltungen</w:t>
            </w:r>
          </w:p>
          <w:p w14:paraId="4EC35067" w14:textId="77777777" w:rsidR="00A24905" w:rsidRPr="0020277A" w:rsidRDefault="00A24905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20277A">
              <w:rPr>
                <w:rFonts w:ascii="Arial" w:hAnsi="Arial" w:cs="Arial"/>
                <w:sz w:val="18"/>
                <w:szCs w:val="18"/>
              </w:rPr>
              <w:t xml:space="preserve">Ist sorgfältig, genau, zuverlässig, gewissenhaft </w:t>
            </w:r>
          </w:p>
          <w:p w14:paraId="35F05643" w14:textId="77777777" w:rsidR="00A24905" w:rsidRPr="0020277A" w:rsidRDefault="00A24905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20277A">
              <w:rPr>
                <w:rFonts w:ascii="Arial" w:hAnsi="Arial" w:cs="Arial"/>
                <w:sz w:val="18"/>
                <w:szCs w:val="18"/>
              </w:rPr>
              <w:t xml:space="preserve">Ist höflich </w:t>
            </w:r>
          </w:p>
          <w:p w14:paraId="602A0FD2" w14:textId="77777777" w:rsidR="00A24905" w:rsidRPr="0020277A" w:rsidRDefault="00A24905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20277A">
              <w:rPr>
                <w:rFonts w:ascii="Arial" w:hAnsi="Arial" w:cs="Arial"/>
                <w:sz w:val="18"/>
                <w:szCs w:val="18"/>
              </w:rPr>
              <w:t xml:space="preserve">Ist rücksichtsvoll </w:t>
            </w:r>
          </w:p>
          <w:p w14:paraId="03614EF1" w14:textId="2C653298" w:rsidR="00A24905" w:rsidRPr="0020277A" w:rsidRDefault="00A24905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20277A">
              <w:rPr>
                <w:rFonts w:ascii="Arial" w:hAnsi="Arial" w:cs="Arial"/>
                <w:sz w:val="18"/>
                <w:szCs w:val="18"/>
              </w:rPr>
              <w:t xml:space="preserve">Ist sparsam </w:t>
            </w:r>
          </w:p>
        </w:tc>
      </w:tr>
      <w:tr w:rsidR="00A24905" w:rsidRPr="00CB5597" w14:paraId="1FAFEE67" w14:textId="77777777" w:rsidTr="001F569F">
        <w:trPr>
          <w:cantSplit/>
          <w:trHeight w:val="332"/>
        </w:trPr>
        <w:tc>
          <w:tcPr>
            <w:tcW w:w="5032" w:type="dxa"/>
            <w:vMerge w:val="restart"/>
            <w:shd w:val="clear" w:color="auto" w:fill="FFFFFF" w:themeFill="background1"/>
            <w:vAlign w:val="center"/>
          </w:tcPr>
          <w:p w14:paraId="086D259C" w14:textId="77777777" w:rsidR="00A24905" w:rsidRPr="00E7259D" w:rsidRDefault="00A24905" w:rsidP="001F569F">
            <w:pPr>
              <w:tabs>
                <w:tab w:val="left" w:pos="3119"/>
                <w:tab w:val="right" w:pos="10632"/>
              </w:tabs>
              <w:spacing w:after="0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LI"/>
              </w:rPr>
            </w:pPr>
            <w:r w:rsidRPr="00E7259D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LI"/>
              </w:rPr>
              <w:lastRenderedPageBreak/>
              <w:t xml:space="preserve">4.3 Hilft mit, die Lebensräume </w:t>
            </w:r>
            <w:proofErr w:type="spellStart"/>
            <w:r w:rsidRPr="00E7259D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LI"/>
              </w:rPr>
              <w:t>klientengerecht</w:t>
            </w:r>
            <w:proofErr w:type="spellEnd"/>
            <w:r w:rsidRPr="00E7259D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LI"/>
              </w:rPr>
              <w:t xml:space="preserve"> und sicher zu halten und wirkt bei </w:t>
            </w:r>
            <w:proofErr w:type="gramStart"/>
            <w:r w:rsidRPr="00E7259D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LI"/>
              </w:rPr>
              <w:t>der  Durchführung</w:t>
            </w:r>
            <w:proofErr w:type="gramEnd"/>
            <w:r w:rsidRPr="00E7259D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LI"/>
              </w:rPr>
              <w:t xml:space="preserve"> von Massnahmen der Unfallverhütung mit.</w:t>
            </w:r>
          </w:p>
        </w:tc>
        <w:tc>
          <w:tcPr>
            <w:tcW w:w="5033" w:type="dxa"/>
            <w:shd w:val="clear" w:color="auto" w:fill="FFFFFF" w:themeFill="background1"/>
          </w:tcPr>
          <w:p w14:paraId="0CFF475F" w14:textId="74BE56B6" w:rsidR="00E7259D" w:rsidRPr="00900BF8" w:rsidRDefault="00E7259D" w:rsidP="001F569F">
            <w:pPr>
              <w:pStyle w:val="Default"/>
              <w:spacing w:after="40"/>
              <w:ind w:left="227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00BF8">
              <w:rPr>
                <w:rFonts w:ascii="Arial" w:hAnsi="Arial" w:cs="Arial"/>
                <w:b/>
                <w:sz w:val="18"/>
                <w:szCs w:val="18"/>
              </w:rPr>
              <w:t>Fähigkeiten</w:t>
            </w:r>
          </w:p>
          <w:p w14:paraId="3861BAB0" w14:textId="77777777" w:rsidR="00E7259D" w:rsidRPr="00900BF8" w:rsidRDefault="00E7259D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900BF8">
              <w:rPr>
                <w:rFonts w:ascii="Arial" w:hAnsi="Arial" w:cs="Arial"/>
                <w:sz w:val="18"/>
                <w:szCs w:val="18"/>
              </w:rPr>
              <w:t xml:space="preserve">Beobachtet ganzheitlich und gezielt </w:t>
            </w:r>
          </w:p>
          <w:p w14:paraId="1843CE1A" w14:textId="77777777" w:rsidR="00E7259D" w:rsidRPr="00900BF8" w:rsidRDefault="00E7259D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900BF8">
              <w:rPr>
                <w:rFonts w:ascii="Arial" w:hAnsi="Arial" w:cs="Arial"/>
                <w:sz w:val="18"/>
                <w:szCs w:val="18"/>
              </w:rPr>
              <w:t xml:space="preserve">Beachtet die Wünsche und Gewohnheiten der Klientinnen und Klienten </w:t>
            </w:r>
          </w:p>
          <w:p w14:paraId="7C467EF4" w14:textId="77777777" w:rsidR="00E7259D" w:rsidRPr="00900BF8" w:rsidRDefault="00E7259D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900BF8">
              <w:rPr>
                <w:rFonts w:ascii="Arial" w:hAnsi="Arial" w:cs="Arial"/>
                <w:sz w:val="18"/>
                <w:szCs w:val="18"/>
              </w:rPr>
              <w:t xml:space="preserve">Informiert die Klientinnen und Klienten und bezieht diese mit ein </w:t>
            </w:r>
          </w:p>
          <w:p w14:paraId="378149BB" w14:textId="77777777" w:rsidR="00E7259D" w:rsidRPr="00900BF8" w:rsidRDefault="00E7259D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900BF8">
              <w:rPr>
                <w:rFonts w:ascii="Arial" w:hAnsi="Arial" w:cs="Arial"/>
                <w:sz w:val="18"/>
                <w:szCs w:val="18"/>
              </w:rPr>
              <w:t xml:space="preserve">Geht sorgfältig mit den Sachen anderer um </w:t>
            </w:r>
          </w:p>
          <w:p w14:paraId="75F664C5" w14:textId="77777777" w:rsidR="00E7259D" w:rsidRPr="00900BF8" w:rsidRDefault="00E7259D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900BF8">
              <w:rPr>
                <w:rFonts w:ascii="Arial" w:hAnsi="Arial" w:cs="Arial"/>
                <w:sz w:val="18"/>
                <w:szCs w:val="18"/>
              </w:rPr>
              <w:t xml:space="preserve">Arbeitet mit dem Team zusammen </w:t>
            </w:r>
          </w:p>
          <w:p w14:paraId="0884D19B" w14:textId="77777777" w:rsidR="00E7259D" w:rsidRPr="00900BF8" w:rsidRDefault="00E7259D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900BF8">
              <w:rPr>
                <w:rFonts w:ascii="Arial" w:hAnsi="Arial" w:cs="Arial"/>
                <w:sz w:val="18"/>
                <w:szCs w:val="18"/>
              </w:rPr>
              <w:t xml:space="preserve">Wendet die Grundsätze der Rücken schonenden und sicheren Arbeitsweise an </w:t>
            </w:r>
          </w:p>
          <w:p w14:paraId="5E4888AB" w14:textId="432EEBBB" w:rsidR="00A24905" w:rsidRPr="00900BF8" w:rsidRDefault="00E7259D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900BF8">
              <w:rPr>
                <w:rFonts w:ascii="Arial" w:hAnsi="Arial" w:cs="Arial"/>
                <w:sz w:val="18"/>
                <w:szCs w:val="18"/>
              </w:rPr>
              <w:t xml:space="preserve">Beugt Unfallrisiken der Klientinnen und Klienten vor </w:t>
            </w:r>
          </w:p>
        </w:tc>
      </w:tr>
      <w:tr w:rsidR="00A24905" w:rsidRPr="00CB5597" w14:paraId="329AC2EB" w14:textId="77777777" w:rsidTr="001F569F">
        <w:trPr>
          <w:cantSplit/>
          <w:trHeight w:val="332"/>
        </w:trPr>
        <w:tc>
          <w:tcPr>
            <w:tcW w:w="5032" w:type="dxa"/>
            <w:vMerge/>
            <w:shd w:val="clear" w:color="auto" w:fill="FFFFFF" w:themeFill="background1"/>
            <w:vAlign w:val="center"/>
          </w:tcPr>
          <w:p w14:paraId="743CE6DF" w14:textId="77777777" w:rsidR="00A24905" w:rsidRPr="00E7259D" w:rsidRDefault="00A24905" w:rsidP="001F569F">
            <w:pPr>
              <w:tabs>
                <w:tab w:val="left" w:pos="3119"/>
                <w:tab w:val="right" w:pos="10632"/>
              </w:tabs>
              <w:spacing w:after="0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LI"/>
              </w:rPr>
            </w:pPr>
          </w:p>
        </w:tc>
        <w:tc>
          <w:tcPr>
            <w:tcW w:w="5033" w:type="dxa"/>
            <w:shd w:val="clear" w:color="auto" w:fill="FFFFFF" w:themeFill="background1"/>
          </w:tcPr>
          <w:p w14:paraId="6ED72923" w14:textId="30EA92F9" w:rsidR="00E7259D" w:rsidRPr="00900BF8" w:rsidRDefault="00E7259D" w:rsidP="001F569F">
            <w:pPr>
              <w:pStyle w:val="Default"/>
              <w:spacing w:after="40"/>
              <w:ind w:left="227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00BF8">
              <w:rPr>
                <w:rFonts w:ascii="Arial" w:hAnsi="Arial" w:cs="Arial"/>
                <w:b/>
                <w:sz w:val="18"/>
                <w:szCs w:val="18"/>
              </w:rPr>
              <w:t>Haltungen</w:t>
            </w:r>
          </w:p>
          <w:p w14:paraId="4F521D3F" w14:textId="77777777" w:rsidR="00E7259D" w:rsidRPr="00900BF8" w:rsidRDefault="00E7259D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900BF8">
              <w:rPr>
                <w:rFonts w:ascii="Arial" w:hAnsi="Arial" w:cs="Arial"/>
                <w:sz w:val="18"/>
                <w:szCs w:val="18"/>
              </w:rPr>
              <w:t xml:space="preserve">Nimmt Rücksicht auf die Person, ihre Wünsche und ihre Gewohnheiten </w:t>
            </w:r>
          </w:p>
          <w:p w14:paraId="1C38EBB5" w14:textId="77777777" w:rsidR="00E7259D" w:rsidRPr="00900BF8" w:rsidRDefault="00E7259D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900BF8">
              <w:rPr>
                <w:rFonts w:ascii="Arial" w:hAnsi="Arial" w:cs="Arial"/>
                <w:sz w:val="18"/>
                <w:szCs w:val="18"/>
              </w:rPr>
              <w:t xml:space="preserve">Ist höflich </w:t>
            </w:r>
          </w:p>
          <w:p w14:paraId="1A54D2FD" w14:textId="77777777" w:rsidR="001F569F" w:rsidRPr="00900BF8" w:rsidRDefault="00E7259D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900BF8">
              <w:rPr>
                <w:rFonts w:ascii="Arial" w:hAnsi="Arial" w:cs="Arial"/>
                <w:sz w:val="18"/>
                <w:szCs w:val="18"/>
              </w:rPr>
              <w:t xml:space="preserve">Ist vorsichtig </w:t>
            </w:r>
          </w:p>
          <w:p w14:paraId="5F71FA43" w14:textId="5AD78D4E" w:rsidR="00A24905" w:rsidRPr="00900BF8" w:rsidRDefault="00E7259D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900BF8">
              <w:rPr>
                <w:rFonts w:ascii="Arial" w:hAnsi="Arial" w:cs="Arial"/>
                <w:sz w:val="18"/>
                <w:szCs w:val="18"/>
              </w:rPr>
              <w:t xml:space="preserve">Ist aufmerksam </w:t>
            </w:r>
          </w:p>
        </w:tc>
      </w:tr>
      <w:tr w:rsidR="00A24905" w:rsidRPr="00CB5597" w14:paraId="4662D710" w14:textId="77777777" w:rsidTr="001F569F">
        <w:trPr>
          <w:cantSplit/>
          <w:trHeight w:val="219"/>
        </w:trPr>
        <w:tc>
          <w:tcPr>
            <w:tcW w:w="5032" w:type="dxa"/>
            <w:vMerge w:val="restart"/>
            <w:shd w:val="clear" w:color="auto" w:fill="FFFFFF" w:themeFill="background1"/>
            <w:vAlign w:val="center"/>
          </w:tcPr>
          <w:p w14:paraId="3B599692" w14:textId="77777777" w:rsidR="00A24905" w:rsidRPr="00E7259D" w:rsidRDefault="00A24905" w:rsidP="001F569F">
            <w:pPr>
              <w:tabs>
                <w:tab w:val="left" w:pos="3119"/>
                <w:tab w:val="right" w:pos="10632"/>
              </w:tabs>
              <w:spacing w:after="0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LI"/>
              </w:rPr>
            </w:pPr>
            <w:r w:rsidRPr="00E7259D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LI"/>
              </w:rPr>
              <w:t xml:space="preserve">5.2 Nimmt Informationen entgegen und leitet diese weiter </w:t>
            </w:r>
          </w:p>
        </w:tc>
        <w:tc>
          <w:tcPr>
            <w:tcW w:w="5033" w:type="dxa"/>
            <w:shd w:val="clear" w:color="auto" w:fill="FFFFFF" w:themeFill="background1"/>
          </w:tcPr>
          <w:p w14:paraId="79EDFFE4" w14:textId="77777777" w:rsidR="001F569F" w:rsidRPr="00900BF8" w:rsidRDefault="001F569F" w:rsidP="001F569F">
            <w:pPr>
              <w:pStyle w:val="Default"/>
              <w:spacing w:after="40"/>
              <w:ind w:left="227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00BF8">
              <w:rPr>
                <w:rFonts w:ascii="Arial" w:hAnsi="Arial" w:cs="Arial"/>
                <w:b/>
                <w:sz w:val="18"/>
                <w:szCs w:val="18"/>
              </w:rPr>
              <w:t>Fähigkeiten</w:t>
            </w:r>
          </w:p>
          <w:p w14:paraId="50B08B5B" w14:textId="77777777" w:rsidR="001F569F" w:rsidRPr="00900BF8" w:rsidRDefault="001F569F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900BF8">
              <w:rPr>
                <w:rFonts w:ascii="Arial" w:hAnsi="Arial" w:cs="Arial"/>
                <w:sz w:val="18"/>
                <w:szCs w:val="18"/>
              </w:rPr>
              <w:t xml:space="preserve">Hört aktiv zu </w:t>
            </w:r>
          </w:p>
          <w:p w14:paraId="1FDF12AE" w14:textId="77777777" w:rsidR="001F569F" w:rsidRPr="00900BF8" w:rsidRDefault="001F569F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900BF8">
              <w:rPr>
                <w:rFonts w:ascii="Arial" w:hAnsi="Arial" w:cs="Arial"/>
                <w:sz w:val="18"/>
                <w:szCs w:val="18"/>
              </w:rPr>
              <w:t xml:space="preserve">Beobachtet </w:t>
            </w:r>
          </w:p>
          <w:p w14:paraId="4BDC50E9" w14:textId="77777777" w:rsidR="001F569F" w:rsidRPr="00900BF8" w:rsidRDefault="001F569F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900BF8">
              <w:rPr>
                <w:rFonts w:ascii="Arial" w:hAnsi="Arial" w:cs="Arial"/>
                <w:sz w:val="18"/>
                <w:szCs w:val="18"/>
              </w:rPr>
              <w:t xml:space="preserve">Kommuniziert professionell </w:t>
            </w:r>
          </w:p>
          <w:p w14:paraId="5E18E138" w14:textId="77777777" w:rsidR="001F569F" w:rsidRPr="00900BF8" w:rsidRDefault="001F569F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900BF8">
              <w:rPr>
                <w:rFonts w:ascii="Arial" w:hAnsi="Arial" w:cs="Arial"/>
                <w:sz w:val="18"/>
                <w:szCs w:val="18"/>
              </w:rPr>
              <w:t xml:space="preserve">Ist initiativ </w:t>
            </w:r>
          </w:p>
          <w:p w14:paraId="7B8514BB" w14:textId="77777777" w:rsidR="001F569F" w:rsidRPr="00900BF8" w:rsidRDefault="001F569F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900BF8">
              <w:rPr>
                <w:rFonts w:ascii="Arial" w:hAnsi="Arial" w:cs="Arial"/>
                <w:sz w:val="18"/>
                <w:szCs w:val="18"/>
              </w:rPr>
              <w:t xml:space="preserve">Beschafft Informationen </w:t>
            </w:r>
          </w:p>
          <w:p w14:paraId="76F23EDF" w14:textId="4163C9A2" w:rsidR="00A24905" w:rsidRPr="00900BF8" w:rsidRDefault="001F569F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900BF8">
              <w:rPr>
                <w:rFonts w:ascii="Arial" w:hAnsi="Arial" w:cs="Arial"/>
                <w:sz w:val="18"/>
                <w:szCs w:val="18"/>
              </w:rPr>
              <w:t xml:space="preserve">Leitet die Informationen professionell weiter: knapp, sachgerecht, angemessen und rechtzeitig </w:t>
            </w:r>
          </w:p>
        </w:tc>
      </w:tr>
      <w:tr w:rsidR="00A24905" w:rsidRPr="00CB5597" w14:paraId="597E75AB" w14:textId="77777777" w:rsidTr="001F569F">
        <w:trPr>
          <w:cantSplit/>
          <w:trHeight w:val="219"/>
        </w:trPr>
        <w:tc>
          <w:tcPr>
            <w:tcW w:w="5032" w:type="dxa"/>
            <w:vMerge/>
            <w:shd w:val="clear" w:color="auto" w:fill="FFFFFF" w:themeFill="background1"/>
            <w:vAlign w:val="center"/>
          </w:tcPr>
          <w:p w14:paraId="292303E5" w14:textId="77777777" w:rsidR="00A24905" w:rsidRPr="00E7259D" w:rsidRDefault="00A24905" w:rsidP="001F569F">
            <w:pPr>
              <w:tabs>
                <w:tab w:val="left" w:pos="3119"/>
                <w:tab w:val="right" w:pos="10632"/>
              </w:tabs>
              <w:spacing w:after="0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LI"/>
              </w:rPr>
            </w:pPr>
          </w:p>
        </w:tc>
        <w:tc>
          <w:tcPr>
            <w:tcW w:w="5033" w:type="dxa"/>
            <w:shd w:val="clear" w:color="auto" w:fill="FFFFFF" w:themeFill="background1"/>
          </w:tcPr>
          <w:p w14:paraId="2B73F485" w14:textId="77777777" w:rsidR="001F569F" w:rsidRPr="00900BF8" w:rsidRDefault="001F569F" w:rsidP="001F569F">
            <w:pPr>
              <w:pStyle w:val="Default"/>
              <w:spacing w:after="40"/>
              <w:ind w:left="227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00BF8">
              <w:rPr>
                <w:rFonts w:ascii="Arial" w:hAnsi="Arial" w:cs="Arial"/>
                <w:b/>
                <w:sz w:val="18"/>
                <w:szCs w:val="18"/>
              </w:rPr>
              <w:t>Haltungen</w:t>
            </w:r>
          </w:p>
          <w:p w14:paraId="1103A23D" w14:textId="77777777" w:rsidR="001F569F" w:rsidRPr="00900BF8" w:rsidRDefault="001F569F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900BF8">
              <w:rPr>
                <w:rFonts w:ascii="Arial" w:hAnsi="Arial" w:cs="Arial"/>
                <w:sz w:val="18"/>
                <w:szCs w:val="18"/>
              </w:rPr>
              <w:t xml:space="preserve">Ist gegenüber den Klientinnen und Klienten aufmerksam </w:t>
            </w:r>
          </w:p>
          <w:p w14:paraId="5373ABF1" w14:textId="77777777" w:rsidR="001F569F" w:rsidRPr="00900BF8" w:rsidRDefault="001F569F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900BF8">
              <w:rPr>
                <w:rFonts w:ascii="Arial" w:hAnsi="Arial" w:cs="Arial"/>
                <w:sz w:val="18"/>
                <w:szCs w:val="18"/>
              </w:rPr>
              <w:t xml:space="preserve">Ist höflich </w:t>
            </w:r>
          </w:p>
          <w:p w14:paraId="3F59221D" w14:textId="2C3B247E" w:rsidR="00A24905" w:rsidRPr="00900BF8" w:rsidRDefault="001F569F" w:rsidP="001F569F">
            <w:pPr>
              <w:pStyle w:val="Default"/>
              <w:numPr>
                <w:ilvl w:val="0"/>
                <w:numId w:val="1"/>
              </w:numPr>
              <w:spacing w:after="40"/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900BF8">
              <w:rPr>
                <w:rFonts w:ascii="Arial" w:hAnsi="Arial" w:cs="Arial"/>
                <w:sz w:val="18"/>
                <w:szCs w:val="18"/>
              </w:rPr>
              <w:t xml:space="preserve">Ist einfühlsam </w:t>
            </w:r>
          </w:p>
        </w:tc>
      </w:tr>
      <w:tr w:rsidR="00A24905" w:rsidRPr="00CB5597" w14:paraId="446766B1" w14:textId="77777777" w:rsidTr="001F569F">
        <w:trPr>
          <w:cantSplit/>
          <w:trHeight w:val="332"/>
        </w:trPr>
        <w:tc>
          <w:tcPr>
            <w:tcW w:w="5032" w:type="dxa"/>
            <w:vMerge w:val="restart"/>
            <w:shd w:val="clear" w:color="auto" w:fill="FFFFFF" w:themeFill="background1"/>
            <w:vAlign w:val="center"/>
          </w:tcPr>
          <w:p w14:paraId="58E169F0" w14:textId="77777777" w:rsidR="00A24905" w:rsidRPr="00E7259D" w:rsidRDefault="00A24905" w:rsidP="001F569F">
            <w:pPr>
              <w:tabs>
                <w:tab w:val="left" w:pos="3119"/>
                <w:tab w:val="right" w:pos="10632"/>
              </w:tabs>
              <w:spacing w:after="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E7259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6.1 Prüft, ob ihre/seine Ressourcen für die Ausführung eines Auftrags genügen und holt gegebenenfalls Hilfe bei Fachpersonen.</w:t>
            </w:r>
          </w:p>
        </w:tc>
        <w:tc>
          <w:tcPr>
            <w:tcW w:w="5033" w:type="dxa"/>
            <w:shd w:val="clear" w:color="auto" w:fill="FFFFFF" w:themeFill="background1"/>
          </w:tcPr>
          <w:p w14:paraId="1F39512F" w14:textId="77777777" w:rsidR="001F569F" w:rsidRPr="00900BF8" w:rsidRDefault="001F569F" w:rsidP="001F569F">
            <w:pPr>
              <w:pStyle w:val="Default"/>
              <w:spacing w:after="40"/>
              <w:ind w:left="227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00BF8">
              <w:rPr>
                <w:rFonts w:ascii="Arial" w:hAnsi="Arial" w:cs="Arial"/>
                <w:b/>
                <w:sz w:val="18"/>
                <w:szCs w:val="18"/>
              </w:rPr>
              <w:t>Fähigkeiten</w:t>
            </w:r>
          </w:p>
          <w:p w14:paraId="44DBC173" w14:textId="77777777" w:rsidR="001F569F" w:rsidRPr="00900BF8" w:rsidRDefault="001F569F" w:rsidP="001F569F">
            <w:pPr>
              <w:pStyle w:val="Default"/>
              <w:numPr>
                <w:ilvl w:val="0"/>
                <w:numId w:val="1"/>
              </w:numPr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900BF8">
              <w:rPr>
                <w:rFonts w:ascii="Arial" w:hAnsi="Arial" w:cs="Arial"/>
                <w:sz w:val="18"/>
                <w:szCs w:val="18"/>
              </w:rPr>
              <w:t xml:space="preserve">Akzeptiert und beachtet die Grenzen des eigenen Kompetenzbereichs </w:t>
            </w:r>
          </w:p>
          <w:p w14:paraId="3D993264" w14:textId="77777777" w:rsidR="001F569F" w:rsidRPr="00900BF8" w:rsidRDefault="001F569F" w:rsidP="001F569F">
            <w:pPr>
              <w:pStyle w:val="Default"/>
              <w:numPr>
                <w:ilvl w:val="0"/>
                <w:numId w:val="1"/>
              </w:numPr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900BF8">
              <w:rPr>
                <w:rFonts w:ascii="Arial" w:hAnsi="Arial" w:cs="Arial"/>
                <w:sz w:val="18"/>
                <w:szCs w:val="18"/>
              </w:rPr>
              <w:t xml:space="preserve">Kommuniziert den Stand des eigenen Lernens und kennt die eigenen aktuellen Kompetenzen </w:t>
            </w:r>
          </w:p>
          <w:p w14:paraId="392F0976" w14:textId="77777777" w:rsidR="001F569F" w:rsidRPr="00900BF8" w:rsidRDefault="001F569F" w:rsidP="001F569F">
            <w:pPr>
              <w:pStyle w:val="Default"/>
              <w:numPr>
                <w:ilvl w:val="0"/>
                <w:numId w:val="1"/>
              </w:numPr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900BF8">
              <w:rPr>
                <w:rFonts w:ascii="Arial" w:hAnsi="Arial" w:cs="Arial"/>
                <w:sz w:val="18"/>
                <w:szCs w:val="18"/>
              </w:rPr>
              <w:t xml:space="preserve">Übernimmt Verantwortung für den eigenen Lernprozess </w:t>
            </w:r>
          </w:p>
          <w:p w14:paraId="5C8AB341" w14:textId="77777777" w:rsidR="001F569F" w:rsidRPr="00900BF8" w:rsidRDefault="001F569F" w:rsidP="001F569F">
            <w:pPr>
              <w:pStyle w:val="Default"/>
              <w:numPr>
                <w:ilvl w:val="0"/>
                <w:numId w:val="1"/>
              </w:numPr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900BF8">
              <w:rPr>
                <w:rFonts w:ascii="Arial" w:hAnsi="Arial" w:cs="Arial"/>
                <w:sz w:val="18"/>
                <w:szCs w:val="18"/>
              </w:rPr>
              <w:t xml:space="preserve">Informiert sich </w:t>
            </w:r>
          </w:p>
          <w:p w14:paraId="5AA9EFF5" w14:textId="1C5797A3" w:rsidR="00A24905" w:rsidRPr="00900BF8" w:rsidRDefault="001F569F" w:rsidP="00B62B12">
            <w:pPr>
              <w:pStyle w:val="Default"/>
              <w:numPr>
                <w:ilvl w:val="0"/>
                <w:numId w:val="1"/>
              </w:numPr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00BF8">
              <w:rPr>
                <w:rFonts w:ascii="Arial" w:hAnsi="Arial" w:cs="Arial"/>
                <w:sz w:val="18"/>
                <w:szCs w:val="18"/>
              </w:rPr>
              <w:t>Weiss</w:t>
            </w:r>
            <w:proofErr w:type="gramEnd"/>
            <w:r w:rsidRPr="00900BF8">
              <w:rPr>
                <w:rFonts w:ascii="Arial" w:hAnsi="Arial" w:cs="Arial"/>
                <w:sz w:val="18"/>
                <w:szCs w:val="18"/>
              </w:rPr>
              <w:t xml:space="preserve"> Unterstützung und Beratung anzufordern </w:t>
            </w:r>
          </w:p>
        </w:tc>
      </w:tr>
      <w:tr w:rsidR="00A24905" w:rsidRPr="00CB5597" w14:paraId="468CEB85" w14:textId="77777777" w:rsidTr="001F569F">
        <w:trPr>
          <w:cantSplit/>
          <w:trHeight w:val="332"/>
        </w:trPr>
        <w:tc>
          <w:tcPr>
            <w:tcW w:w="5032" w:type="dxa"/>
            <w:vMerge/>
            <w:shd w:val="clear" w:color="auto" w:fill="FFFFFF" w:themeFill="background1"/>
            <w:vAlign w:val="center"/>
          </w:tcPr>
          <w:p w14:paraId="77188573" w14:textId="77777777" w:rsidR="00A24905" w:rsidRPr="00D04DA6" w:rsidRDefault="00A24905" w:rsidP="001F569F">
            <w:pPr>
              <w:tabs>
                <w:tab w:val="left" w:pos="3119"/>
                <w:tab w:val="right" w:pos="10632"/>
              </w:tabs>
              <w:spacing w:after="0"/>
              <w:rPr>
                <w:rFonts w:ascii="Arial" w:hAnsi="Arial" w:cs="Arial"/>
              </w:rPr>
            </w:pPr>
          </w:p>
        </w:tc>
        <w:tc>
          <w:tcPr>
            <w:tcW w:w="5033" w:type="dxa"/>
            <w:shd w:val="clear" w:color="auto" w:fill="FFFFFF" w:themeFill="background1"/>
          </w:tcPr>
          <w:p w14:paraId="253DFBA7" w14:textId="77777777" w:rsidR="001F569F" w:rsidRPr="00900BF8" w:rsidRDefault="001F569F" w:rsidP="001F569F">
            <w:pPr>
              <w:pStyle w:val="Default"/>
              <w:spacing w:after="40"/>
              <w:ind w:left="227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00BF8">
              <w:rPr>
                <w:rFonts w:ascii="Arial" w:hAnsi="Arial" w:cs="Arial"/>
                <w:b/>
                <w:sz w:val="18"/>
                <w:szCs w:val="18"/>
              </w:rPr>
              <w:t>Haltungen</w:t>
            </w:r>
          </w:p>
          <w:p w14:paraId="2C1D07AB" w14:textId="77777777" w:rsidR="001F569F" w:rsidRPr="00900BF8" w:rsidRDefault="001F569F" w:rsidP="001F569F">
            <w:pPr>
              <w:pStyle w:val="Default"/>
              <w:numPr>
                <w:ilvl w:val="0"/>
                <w:numId w:val="1"/>
              </w:numPr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900BF8">
              <w:rPr>
                <w:rFonts w:ascii="Arial" w:hAnsi="Arial" w:cs="Arial"/>
                <w:sz w:val="18"/>
                <w:szCs w:val="18"/>
              </w:rPr>
              <w:t xml:space="preserve">Ist höflich und rücksichtsvoll </w:t>
            </w:r>
          </w:p>
          <w:p w14:paraId="70BBFBAB" w14:textId="2D828343" w:rsidR="001F569F" w:rsidRPr="00900BF8" w:rsidRDefault="001F569F" w:rsidP="001F569F">
            <w:pPr>
              <w:pStyle w:val="Default"/>
              <w:numPr>
                <w:ilvl w:val="0"/>
                <w:numId w:val="1"/>
              </w:numPr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900BF8">
              <w:rPr>
                <w:rFonts w:ascii="Arial" w:hAnsi="Arial" w:cs="Arial"/>
                <w:sz w:val="18"/>
                <w:szCs w:val="18"/>
              </w:rPr>
              <w:t xml:space="preserve">Achtet auf das Wohlbefinden und die Gewohnheiten der Klientinnen und Klienten </w:t>
            </w:r>
          </w:p>
          <w:p w14:paraId="76B2B313" w14:textId="77777777" w:rsidR="001F569F" w:rsidRPr="00900BF8" w:rsidRDefault="001F569F" w:rsidP="001F569F">
            <w:pPr>
              <w:pStyle w:val="Default"/>
              <w:numPr>
                <w:ilvl w:val="0"/>
                <w:numId w:val="1"/>
              </w:numPr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900BF8">
              <w:rPr>
                <w:rFonts w:ascii="Arial" w:hAnsi="Arial" w:cs="Arial"/>
                <w:sz w:val="18"/>
                <w:szCs w:val="18"/>
              </w:rPr>
              <w:t xml:space="preserve">Bittet bei Bedarf um genauere Angaben </w:t>
            </w:r>
          </w:p>
          <w:p w14:paraId="408CC5BB" w14:textId="77777777" w:rsidR="001F569F" w:rsidRPr="00900BF8" w:rsidRDefault="001F569F" w:rsidP="001F569F">
            <w:pPr>
              <w:pStyle w:val="Default"/>
              <w:numPr>
                <w:ilvl w:val="0"/>
                <w:numId w:val="1"/>
              </w:numPr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900BF8">
              <w:rPr>
                <w:rFonts w:ascii="Arial" w:hAnsi="Arial" w:cs="Arial"/>
                <w:sz w:val="18"/>
                <w:szCs w:val="18"/>
              </w:rPr>
              <w:t xml:space="preserve">Zeigt Teamgeist </w:t>
            </w:r>
          </w:p>
          <w:p w14:paraId="02C47A1A" w14:textId="381234BB" w:rsidR="00A24905" w:rsidRPr="00900BF8" w:rsidRDefault="001F569F" w:rsidP="00B62B12">
            <w:pPr>
              <w:pStyle w:val="Default"/>
              <w:numPr>
                <w:ilvl w:val="0"/>
                <w:numId w:val="1"/>
              </w:numPr>
              <w:ind w:left="227" w:hanging="170"/>
              <w:rPr>
                <w:rFonts w:ascii="Arial" w:hAnsi="Arial" w:cs="Arial"/>
                <w:sz w:val="18"/>
                <w:szCs w:val="18"/>
              </w:rPr>
            </w:pPr>
            <w:r w:rsidRPr="00900BF8">
              <w:rPr>
                <w:rFonts w:ascii="Arial" w:hAnsi="Arial" w:cs="Arial"/>
                <w:sz w:val="18"/>
                <w:szCs w:val="18"/>
              </w:rPr>
              <w:t xml:space="preserve">Respektiert die Arbeitskolleginnen und -kollegen </w:t>
            </w:r>
          </w:p>
        </w:tc>
      </w:tr>
    </w:tbl>
    <w:p w14:paraId="4DDB623A" w14:textId="77777777" w:rsidR="0089557F" w:rsidRDefault="0089557F"/>
    <w:sectPr w:rsidR="0089557F" w:rsidSect="00CE3A9F">
      <w:headerReference w:type="default" r:id="rId7"/>
      <w:footerReference w:type="default" r:id="rId8"/>
      <w:pgSz w:w="11906" w:h="16838"/>
      <w:pgMar w:top="1440" w:right="1440" w:bottom="1440" w:left="1440" w:header="708" w:footer="3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2C058" w14:textId="77777777" w:rsidR="003A55C3" w:rsidRDefault="003A55C3" w:rsidP="00CA7914">
      <w:pPr>
        <w:spacing w:after="0" w:line="240" w:lineRule="auto"/>
      </w:pPr>
      <w:r>
        <w:separator/>
      </w:r>
    </w:p>
  </w:endnote>
  <w:endnote w:type="continuationSeparator" w:id="0">
    <w:p w14:paraId="3A80A2F8" w14:textId="77777777" w:rsidR="003A55C3" w:rsidRDefault="003A55C3" w:rsidP="00CA7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6C28A" w14:textId="6BA52968" w:rsidR="00CA7914" w:rsidRPr="00C42138" w:rsidRDefault="00CE3A9F" w:rsidP="00CE3A9F">
    <w:pPr>
      <w:tabs>
        <w:tab w:val="left" w:pos="1276"/>
        <w:tab w:val="right" w:pos="14742"/>
      </w:tabs>
      <w:spacing w:after="0" w:line="240" w:lineRule="auto"/>
      <w:ind w:left="-426" w:right="-613"/>
      <w:rPr>
        <w:rFonts w:ascii="Arial" w:hAnsi="Arial" w:cs="Arial"/>
        <w:sz w:val="16"/>
        <w:szCs w:val="16"/>
        <w:lang w:val="de-DE"/>
      </w:rPr>
    </w:pPr>
    <w:r w:rsidRPr="00CE3A9F">
      <w:rPr>
        <w:rFonts w:ascii="Arial" w:hAnsi="Arial" w:cs="Arial"/>
        <w:sz w:val="16"/>
      </w:rPr>
      <w:t xml:space="preserve">Herausgeber: SDBB, Abteilung Qualifikationsverfahren, </w:t>
    </w:r>
    <w:proofErr w:type="gramStart"/>
    <w:r w:rsidRPr="00CE3A9F">
      <w:rPr>
        <w:rFonts w:ascii="Arial" w:hAnsi="Arial" w:cs="Arial"/>
        <w:sz w:val="16"/>
      </w:rPr>
      <w:t xml:space="preserve">Bern  </w:t>
    </w:r>
    <w:r w:rsidR="00CA7914" w:rsidRPr="007F474C">
      <w:rPr>
        <w:rFonts w:ascii="Arial" w:hAnsi="Arial" w:cs="Arial"/>
        <w:color w:val="FF0000"/>
        <w:sz w:val="16"/>
      </w:rPr>
      <w:tab/>
    </w:r>
    <w:proofErr w:type="gramEnd"/>
    <w:r w:rsidR="00CA7914" w:rsidRPr="00C42138">
      <w:rPr>
        <w:rFonts w:ascii="Arial" w:hAnsi="Arial" w:cs="Arial"/>
        <w:sz w:val="16"/>
        <w:szCs w:val="16"/>
        <w:lang w:val="de-DE"/>
      </w:rPr>
      <w:t xml:space="preserve">Seite </w:t>
    </w:r>
    <w:r w:rsidR="00CA7914" w:rsidRPr="00C42138">
      <w:rPr>
        <w:rFonts w:ascii="Arial" w:hAnsi="Arial" w:cs="Arial"/>
        <w:sz w:val="16"/>
        <w:szCs w:val="16"/>
        <w:lang w:val="de-DE"/>
      </w:rPr>
      <w:fldChar w:fldCharType="begin"/>
    </w:r>
    <w:r w:rsidR="00CA7914" w:rsidRPr="00C42138">
      <w:rPr>
        <w:rFonts w:ascii="Arial" w:hAnsi="Arial" w:cs="Arial"/>
        <w:sz w:val="16"/>
        <w:szCs w:val="16"/>
        <w:lang w:val="de-DE"/>
      </w:rPr>
      <w:instrText xml:space="preserve"> PAGE </w:instrText>
    </w:r>
    <w:r w:rsidR="00CA7914" w:rsidRPr="00C42138">
      <w:rPr>
        <w:rFonts w:ascii="Arial" w:hAnsi="Arial" w:cs="Arial"/>
        <w:sz w:val="16"/>
        <w:szCs w:val="16"/>
        <w:lang w:val="de-DE"/>
      </w:rPr>
      <w:fldChar w:fldCharType="separate"/>
    </w:r>
    <w:r w:rsidR="00E36726">
      <w:rPr>
        <w:rFonts w:ascii="Arial" w:hAnsi="Arial" w:cs="Arial"/>
        <w:noProof/>
        <w:sz w:val="16"/>
        <w:szCs w:val="16"/>
        <w:lang w:val="de-DE"/>
      </w:rPr>
      <w:t>1</w:t>
    </w:r>
    <w:r w:rsidR="00CA7914" w:rsidRPr="00C42138">
      <w:rPr>
        <w:rFonts w:ascii="Arial" w:hAnsi="Arial" w:cs="Arial"/>
        <w:sz w:val="16"/>
        <w:szCs w:val="16"/>
        <w:lang w:val="de-DE"/>
      </w:rPr>
      <w:fldChar w:fldCharType="end"/>
    </w:r>
    <w:r w:rsidR="00CA7914" w:rsidRPr="00C42138">
      <w:rPr>
        <w:rFonts w:ascii="Arial" w:hAnsi="Arial" w:cs="Arial"/>
        <w:sz w:val="16"/>
        <w:szCs w:val="16"/>
        <w:lang w:val="de-DE"/>
      </w:rPr>
      <w:t xml:space="preserve"> von </w:t>
    </w:r>
    <w:r w:rsidR="00CA7914" w:rsidRPr="00C42138">
      <w:rPr>
        <w:rFonts w:ascii="Arial" w:hAnsi="Arial" w:cs="Arial"/>
        <w:sz w:val="16"/>
        <w:szCs w:val="16"/>
        <w:lang w:val="de-DE"/>
      </w:rPr>
      <w:fldChar w:fldCharType="begin"/>
    </w:r>
    <w:r w:rsidR="00CA7914" w:rsidRPr="00C42138">
      <w:rPr>
        <w:rFonts w:ascii="Arial" w:hAnsi="Arial" w:cs="Arial"/>
        <w:sz w:val="16"/>
        <w:szCs w:val="16"/>
        <w:lang w:val="de-DE"/>
      </w:rPr>
      <w:instrText xml:space="preserve"> NUMPAGES  </w:instrText>
    </w:r>
    <w:r w:rsidR="00CA7914" w:rsidRPr="00C42138">
      <w:rPr>
        <w:rFonts w:ascii="Arial" w:hAnsi="Arial" w:cs="Arial"/>
        <w:sz w:val="16"/>
        <w:szCs w:val="16"/>
        <w:lang w:val="de-DE"/>
      </w:rPr>
      <w:fldChar w:fldCharType="separate"/>
    </w:r>
    <w:r w:rsidR="00E36726">
      <w:rPr>
        <w:rFonts w:ascii="Arial" w:hAnsi="Arial" w:cs="Arial"/>
        <w:noProof/>
        <w:sz w:val="16"/>
        <w:szCs w:val="16"/>
        <w:lang w:val="de-DE"/>
      </w:rPr>
      <w:t>2</w:t>
    </w:r>
    <w:r w:rsidR="00CA7914" w:rsidRPr="00C42138">
      <w:rPr>
        <w:rFonts w:ascii="Arial" w:hAnsi="Arial" w:cs="Arial"/>
        <w:sz w:val="16"/>
        <w:szCs w:val="16"/>
        <w:lang w:val="de-DE"/>
      </w:rPr>
      <w:fldChar w:fldCharType="end"/>
    </w:r>
  </w:p>
  <w:p w14:paraId="26B95249" w14:textId="77777777" w:rsidR="00CA7914" w:rsidRPr="00CA7914" w:rsidRDefault="00CA7914">
    <w:pPr>
      <w:pStyle w:val="Fuzeile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48231" w14:textId="77777777" w:rsidR="003A55C3" w:rsidRDefault="003A55C3" w:rsidP="00CA7914">
      <w:pPr>
        <w:spacing w:after="0" w:line="240" w:lineRule="auto"/>
      </w:pPr>
      <w:r>
        <w:separator/>
      </w:r>
    </w:p>
  </w:footnote>
  <w:footnote w:type="continuationSeparator" w:id="0">
    <w:p w14:paraId="048ABD87" w14:textId="77777777" w:rsidR="003A55C3" w:rsidRDefault="003A55C3" w:rsidP="00CA7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23F79" w14:textId="77777777" w:rsidR="00CA7914" w:rsidRPr="00CA7914" w:rsidRDefault="00CA7914" w:rsidP="00CA7914">
    <w:pPr>
      <w:spacing w:after="0" w:line="240" w:lineRule="auto"/>
      <w:ind w:left="-420" w:right="-619"/>
      <w:rPr>
        <w:rFonts w:ascii="Arial" w:hAnsi="Arial" w:cs="Arial"/>
        <w:b/>
      </w:rPr>
    </w:pPr>
    <w:r w:rsidRPr="00CA7914">
      <w:rPr>
        <w:rFonts w:ascii="Arial" w:hAnsi="Arial" w:cs="Arial"/>
        <w:b/>
      </w:rPr>
      <w:t>Qualifikationsverfahren Assistentin/Assistent Gesundheit und Soziales EBA</w:t>
    </w:r>
  </w:p>
  <w:p w14:paraId="15A9CDCA" w14:textId="40AC0F62" w:rsidR="00CA7914" w:rsidRPr="00CA7914" w:rsidRDefault="00CA7914" w:rsidP="00CA7914">
    <w:pPr>
      <w:tabs>
        <w:tab w:val="right" w:pos="14742"/>
      </w:tabs>
      <w:spacing w:after="0" w:line="240" w:lineRule="auto"/>
      <w:ind w:left="-420" w:right="-619"/>
      <w:rPr>
        <w:rFonts w:ascii="Arial" w:hAnsi="Arial" w:cs="Arial"/>
        <w:b/>
      </w:rPr>
    </w:pPr>
    <w:r w:rsidRPr="00CA7914">
      <w:rPr>
        <w:rFonts w:ascii="Arial" w:hAnsi="Arial" w:cs="Arial"/>
        <w:b/>
      </w:rPr>
      <w:t>Individuelle praktische Arbeit (IPA)</w:t>
    </w:r>
    <w:r w:rsidRPr="00CA7914">
      <w:rPr>
        <w:rFonts w:ascii="Arial" w:hAnsi="Arial" w:cs="Arial"/>
        <w:b/>
      </w:rPr>
      <w:tab/>
      <w:t>202</w:t>
    </w:r>
    <w:r w:rsidR="00A10B77">
      <w:rPr>
        <w:rFonts w:ascii="Arial" w:hAnsi="Arial" w:cs="Arial"/>
        <w:b/>
      </w:rPr>
      <w:t>6</w:t>
    </w:r>
  </w:p>
  <w:p w14:paraId="2E488724" w14:textId="0821A449" w:rsidR="00CA7914" w:rsidRPr="00CA7914" w:rsidRDefault="00CA7914" w:rsidP="00CA7914">
    <w:pPr>
      <w:spacing w:after="0" w:line="240" w:lineRule="auto"/>
      <w:ind w:left="-420" w:right="-619"/>
      <w:rPr>
        <w:rFonts w:ascii="Arial" w:hAnsi="Arial" w:cs="Arial"/>
        <w:b/>
      </w:rPr>
    </w:pPr>
    <w:r w:rsidRPr="00CA7914">
      <w:rPr>
        <w:rFonts w:ascii="Arial" w:hAnsi="Arial" w:cs="Arial"/>
        <w:b/>
      </w:rPr>
      <w:t>Übersich</w:t>
    </w:r>
    <w:r w:rsidRPr="0020277A">
      <w:rPr>
        <w:rFonts w:ascii="Arial" w:hAnsi="Arial" w:cs="Arial"/>
        <w:b/>
      </w:rPr>
      <w:t>t</w:t>
    </w:r>
    <w:r w:rsidR="00823B10" w:rsidRPr="0020277A">
      <w:rPr>
        <w:rFonts w:ascii="Arial" w:hAnsi="Arial" w:cs="Arial"/>
        <w:b/>
      </w:rPr>
      <w:t xml:space="preserve"> transversale </w:t>
    </w:r>
    <w:r w:rsidRPr="0020277A">
      <w:rPr>
        <w:rFonts w:ascii="Arial" w:hAnsi="Arial" w:cs="Arial"/>
        <w:b/>
      </w:rPr>
      <w:t>Handlu</w:t>
    </w:r>
    <w:r w:rsidRPr="00CA7914">
      <w:rPr>
        <w:rFonts w:ascii="Arial" w:hAnsi="Arial" w:cs="Arial"/>
        <w:b/>
      </w:rPr>
      <w:t>ngskompetenz</w:t>
    </w:r>
  </w:p>
  <w:p w14:paraId="574C3DCC" w14:textId="77777777" w:rsidR="00CA7914" w:rsidRDefault="00CA79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89549A"/>
    <w:multiLevelType w:val="hybridMultilevel"/>
    <w:tmpl w:val="0F360118"/>
    <w:lvl w:ilvl="0" w:tplc="5C2A3A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1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1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C20"/>
    <w:rsid w:val="000D71DB"/>
    <w:rsid w:val="00111C8A"/>
    <w:rsid w:val="00130489"/>
    <w:rsid w:val="00193093"/>
    <w:rsid w:val="001F569F"/>
    <w:rsid w:val="0020277A"/>
    <w:rsid w:val="003737E6"/>
    <w:rsid w:val="003A55C3"/>
    <w:rsid w:val="003C450E"/>
    <w:rsid w:val="003D550E"/>
    <w:rsid w:val="004D719D"/>
    <w:rsid w:val="004F60DD"/>
    <w:rsid w:val="00547987"/>
    <w:rsid w:val="00693E1C"/>
    <w:rsid w:val="00787B51"/>
    <w:rsid w:val="00823B10"/>
    <w:rsid w:val="00872E77"/>
    <w:rsid w:val="0089557F"/>
    <w:rsid w:val="00900BF8"/>
    <w:rsid w:val="009702B6"/>
    <w:rsid w:val="009B1817"/>
    <w:rsid w:val="00A10B77"/>
    <w:rsid w:val="00A24905"/>
    <w:rsid w:val="00B62B12"/>
    <w:rsid w:val="00CA7914"/>
    <w:rsid w:val="00CE3A9F"/>
    <w:rsid w:val="00D37B19"/>
    <w:rsid w:val="00D54C76"/>
    <w:rsid w:val="00DA539E"/>
    <w:rsid w:val="00DD19E8"/>
    <w:rsid w:val="00E36726"/>
    <w:rsid w:val="00E7259D"/>
    <w:rsid w:val="00F57864"/>
    <w:rsid w:val="00F7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53586F8A"/>
  <w15:chartTrackingRefBased/>
  <w15:docId w15:val="{55C30225-7545-408A-8066-A289021F3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2C20"/>
    <w:pPr>
      <w:spacing w:after="200" w:line="276" w:lineRule="auto"/>
    </w:pPr>
    <w:rPr>
      <w:rFonts w:ascii="Calibri" w:eastAsia="Calibri" w:hAnsi="Calibri" w:cs="Times New Roman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D71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F72C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5479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4798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47987"/>
    <w:rPr>
      <w:rFonts w:ascii="Calibri" w:eastAsia="Calibri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479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47987"/>
    <w:rPr>
      <w:rFonts w:ascii="Calibri" w:eastAsia="Calibri" w:hAnsi="Calibri" w:cs="Times New Roman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7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7987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547987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  <w:lang w:val="de-LI"/>
    </w:rPr>
  </w:style>
  <w:style w:type="paragraph" w:styleId="Kopfzeile">
    <w:name w:val="header"/>
    <w:basedOn w:val="Standard"/>
    <w:link w:val="KopfzeileZchn"/>
    <w:uiPriority w:val="99"/>
    <w:unhideWhenUsed/>
    <w:rsid w:val="00CA79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A7914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CA79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A7914"/>
    <w:rPr>
      <w:rFonts w:ascii="Calibri" w:eastAsia="Calibri" w:hAnsi="Calibri" w:cs="Times New Roman"/>
    </w:rPr>
  </w:style>
  <w:style w:type="paragraph" w:styleId="berarbeitung">
    <w:name w:val="Revision"/>
    <w:hidden/>
    <w:uiPriority w:val="99"/>
    <w:semiHidden/>
    <w:rsid w:val="00787B5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D71D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2590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SDBB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Ferrari, Nahuel</dc:creator>
  <cp:keywords/>
  <dc:description/>
  <cp:lastModifiedBy>Ferrari, Nahuel</cp:lastModifiedBy>
  <cp:revision>10</cp:revision>
  <dcterms:created xsi:type="dcterms:W3CDTF">2021-09-13T07:15:00Z</dcterms:created>
  <dcterms:modified xsi:type="dcterms:W3CDTF">2025-07-03T12:45:00Z</dcterms:modified>
</cp:coreProperties>
</file>